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59" w:rsidRDefault="00BD4759"/>
    <w:p w:rsidR="00BD4759" w:rsidRDefault="000B3B06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123825</wp:posOffset>
                </wp:positionV>
                <wp:extent cx="5829300" cy="6858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18F" w:rsidRDefault="00D1118F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44"/>
                                <w:szCs w:val="44"/>
                                <w:lang w:val="es-AR"/>
                              </w:rPr>
                            </w:pPr>
                            <w:r w:rsidRPr="00C22FE0">
                              <w:rPr>
                                <w:rFonts w:ascii="Arial Narrow" w:hAnsi="Arial Narrow"/>
                                <w:b/>
                                <w:color w:val="FFFFFF"/>
                                <w:sz w:val="44"/>
                                <w:szCs w:val="44"/>
                                <w:lang w:val="es-AR"/>
                              </w:rPr>
                              <w:t xml:space="preserve">BECAS DE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4"/>
                                <w:szCs w:val="44"/>
                                <w:lang w:val="es-AR"/>
                              </w:rPr>
                              <w:t>INVESTIGACI</w:t>
                            </w:r>
                            <w:r w:rsidRPr="004B56A5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s-AR"/>
                              </w:rPr>
                              <w:t>Ó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4"/>
                                <w:szCs w:val="44"/>
                                <w:lang w:val="es-AR"/>
                              </w:rPr>
                              <w:t xml:space="preserve">N </w:t>
                            </w:r>
                          </w:p>
                          <w:p w:rsidR="00D1118F" w:rsidRPr="00C22FE0" w:rsidRDefault="00D1118F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44"/>
                                <w:szCs w:val="44"/>
                                <w:lang w:val="es-A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4"/>
                                <w:szCs w:val="44"/>
                                <w:lang w:val="es-AR"/>
                              </w:rPr>
                              <w:t>EN ESTADOS UNIDOS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.45pt;margin-top:9.75pt;width:459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wT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" filled="f" stroked="f">
                <v:textbox>
                  <w:txbxContent>
                    <w:p w:rsidR="00D1118F" w:rsidRDefault="00D1118F">
                      <w:pPr>
                        <w:rPr>
                          <w:rFonts w:ascii="Arial Narrow" w:hAnsi="Arial Narrow"/>
                          <w:b/>
                          <w:color w:val="FFFFFF"/>
                          <w:sz w:val="44"/>
                          <w:szCs w:val="44"/>
                          <w:lang w:val="es-AR"/>
                        </w:rPr>
                      </w:pPr>
                      <w:r w:rsidRPr="00C22FE0">
                        <w:rPr>
                          <w:rFonts w:ascii="Arial Narrow" w:hAnsi="Arial Narrow"/>
                          <w:b/>
                          <w:color w:val="FFFFFF"/>
                          <w:sz w:val="44"/>
                          <w:szCs w:val="44"/>
                          <w:lang w:val="es-AR"/>
                        </w:rPr>
                        <w:t xml:space="preserve">BECAS DE 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z w:val="44"/>
                          <w:szCs w:val="44"/>
                          <w:lang w:val="es-AR"/>
                        </w:rPr>
                        <w:t>INVESTIGACI</w:t>
                      </w:r>
                      <w:r w:rsidRPr="004B56A5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4"/>
                          <w:szCs w:val="44"/>
                          <w:lang w:val="es-AR"/>
                        </w:rPr>
                        <w:t>Ó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z w:val="44"/>
                          <w:szCs w:val="44"/>
                          <w:lang w:val="es-AR"/>
                        </w:rPr>
                        <w:t xml:space="preserve">N </w:t>
                      </w:r>
                    </w:p>
                    <w:p w:rsidR="00D1118F" w:rsidRPr="00C22FE0" w:rsidRDefault="00D1118F">
                      <w:pPr>
                        <w:rPr>
                          <w:rFonts w:ascii="Arial Narrow" w:hAnsi="Arial Narrow"/>
                          <w:b/>
                          <w:color w:val="FFFFFF"/>
                          <w:sz w:val="44"/>
                          <w:szCs w:val="44"/>
                          <w:lang w:val="es-AR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4"/>
                          <w:szCs w:val="44"/>
                          <w:lang w:val="es-AR"/>
                        </w:rPr>
                        <w:t>EN ESTADOS UNIDOS</w:t>
                      </w:r>
                    </w:p>
                  </w:txbxContent>
                </v:textbox>
              </v:shape>
            </w:pict>
          </mc:Fallback>
        </mc:AlternateContent>
      </w:r>
      <w:r w:rsidR="004E757E">
        <w:rPr>
          <w:noProof/>
          <w:lang w:val="es-ES" w:eastAsia="es-E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133350</wp:posOffset>
            </wp:positionV>
            <wp:extent cx="7543800" cy="742950"/>
            <wp:effectExtent l="19050" t="0" r="0" b="0"/>
            <wp:wrapNone/>
            <wp:docPr id="6" name="Imagen 6" descr="LL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L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123825</wp:posOffset>
                </wp:positionV>
                <wp:extent cx="7543800" cy="10122535"/>
                <wp:effectExtent l="19050" t="19050" r="38100" b="3111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012253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3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D7386" id="Rectangle 4" o:spid="_x0000_s1026" style="position:absolute;margin-left:-1.85pt;margin-top:9.75pt;width:594pt;height:797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" filled="f" strokecolor="#000032" strokeweight="4.5pt">
                <v:fill opacity="0"/>
              </v:rect>
            </w:pict>
          </mc:Fallback>
        </mc:AlternateContent>
      </w:r>
      <w:r w:rsidR="00BD4759">
        <w:t xml:space="preserve">    </w:t>
      </w:r>
    </w:p>
    <w:p w:rsidR="00BD4759" w:rsidRDefault="00BD4759"/>
    <w:p w:rsidR="00BD4759" w:rsidRDefault="00BD4759"/>
    <w:p w:rsidR="00BD4759" w:rsidRDefault="00BD4759"/>
    <w:p w:rsidR="00BD4759" w:rsidRDefault="000B3B06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167005</wp:posOffset>
                </wp:positionV>
                <wp:extent cx="7080885" cy="1811655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E0C" w:rsidRDefault="00BA6E0C" w:rsidP="006A1811">
                            <w:pPr>
                              <w:pStyle w:val="Textoindependiente"/>
                              <w:spacing w:after="0"/>
                              <w:ind w:left="0" w:right="-100"/>
                              <w:jc w:val="both"/>
                              <w:rPr>
                                <w:rFonts w:ascii="Arial" w:hAnsi="Arial" w:cs="Arial"/>
                                <w:b/>
                                <w:color w:val="333399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D1118F" w:rsidRPr="004F4A3F" w:rsidRDefault="00C30D96" w:rsidP="006A1811">
                            <w:pPr>
                              <w:pStyle w:val="Textoindependiente"/>
                              <w:spacing w:after="0"/>
                              <w:ind w:left="0" w:right="-100"/>
                              <w:jc w:val="both"/>
                              <w:rPr>
                                <w:rFonts w:ascii="Arial" w:hAnsi="Arial" w:cs="Arial"/>
                                <w:b/>
                                <w:color w:val="000080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  <w:sz w:val="30"/>
                                <w:szCs w:val="30"/>
                                <w:lang w:val="es-ES"/>
                              </w:rPr>
                              <w:t xml:space="preserve">El Programa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  <w:sz w:val="30"/>
                                <w:szCs w:val="30"/>
                                <w:lang w:val="es-ES"/>
                              </w:rPr>
                              <w:t>Fulbright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  <w:sz w:val="30"/>
                                <w:szCs w:val="30"/>
                                <w:lang w:val="es-ES"/>
                              </w:rPr>
                              <w:t xml:space="preserve"> apoya la colaboración académica entre científicos argentinos y estadounidenses. Actualmente y mediante convenios con el Ministerio de Educación de la Nación, el Conicet, la Fundación Bunge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  <w:sz w:val="30"/>
                                <w:szCs w:val="30"/>
                                <w:lang w:val="es-ES"/>
                              </w:rPr>
                              <w:t>Born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  <w:sz w:val="30"/>
                                <w:szCs w:val="30"/>
                                <w:lang w:val="es-ES"/>
                              </w:rPr>
                              <w:t xml:space="preserve"> y el Consejo de la Magistratura de la CABA,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  <w:sz w:val="30"/>
                                <w:szCs w:val="30"/>
                                <w:lang w:val="es-ES"/>
                              </w:rPr>
                              <w:t>Fulbright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  <w:sz w:val="30"/>
                                <w:szCs w:val="30"/>
                                <w:lang w:val="es-ES"/>
                              </w:rPr>
                              <w:t xml:space="preserve"> financia un gran número de becas destinadas a </w:t>
                            </w:r>
                            <w:r w:rsidR="007F5040">
                              <w:rPr>
                                <w:rFonts w:ascii="Arial" w:hAnsi="Arial" w:cs="Arial"/>
                                <w:b/>
                                <w:color w:val="333399"/>
                                <w:sz w:val="30"/>
                                <w:szCs w:val="30"/>
                                <w:lang w:val="es-ES"/>
                              </w:rPr>
                              <w:t xml:space="preserve">favorecer el avance de las ciencias teóricas o aplicadas y a fortalecer los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  <w:sz w:val="30"/>
                                <w:szCs w:val="30"/>
                                <w:lang w:val="es-ES"/>
                              </w:rPr>
                              <w:t>lazos académicos entre ambos países</w:t>
                            </w:r>
                            <w:r w:rsidR="007F5040">
                              <w:rPr>
                                <w:rFonts w:ascii="Arial" w:hAnsi="Arial" w:cs="Arial"/>
                                <w:b/>
                                <w:color w:val="333399"/>
                                <w:sz w:val="30"/>
                                <w:szCs w:val="30"/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</w:p>
                          <w:p w:rsidR="00D1118F" w:rsidRPr="004F4A3F" w:rsidRDefault="00D1118F" w:rsidP="006A18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13.75pt;margin-top:13.15pt;width:557.55pt;height:1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" filled="f" stroked="f">
                <v:fill opacity="0"/>
                <v:textbox>
                  <w:txbxContent>
                    <w:p w:rsidR="00BA6E0C" w:rsidRDefault="00BA6E0C" w:rsidP="006A1811">
                      <w:pPr>
                        <w:pStyle w:val="Textoindependiente"/>
                        <w:spacing w:after="0"/>
                        <w:ind w:left="0" w:right="-100"/>
                        <w:jc w:val="both"/>
                        <w:rPr>
                          <w:rFonts w:ascii="Arial" w:hAnsi="Arial" w:cs="Arial"/>
                          <w:b/>
                          <w:color w:val="333399"/>
                          <w:sz w:val="30"/>
                          <w:szCs w:val="30"/>
                          <w:lang w:val="es-ES"/>
                        </w:rPr>
                      </w:pPr>
                    </w:p>
                    <w:p w:rsidR="00D1118F" w:rsidRPr="004F4A3F" w:rsidRDefault="00C30D96" w:rsidP="006A1811">
                      <w:pPr>
                        <w:pStyle w:val="Textoindependiente"/>
                        <w:spacing w:after="0"/>
                        <w:ind w:left="0" w:right="-100"/>
                        <w:jc w:val="both"/>
                        <w:rPr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99"/>
                          <w:sz w:val="30"/>
                          <w:szCs w:val="30"/>
                          <w:lang w:val="es-ES"/>
                        </w:rPr>
                        <w:t xml:space="preserve">El Programa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33399"/>
                          <w:sz w:val="30"/>
                          <w:szCs w:val="30"/>
                          <w:lang w:val="es-ES"/>
                        </w:rPr>
                        <w:t>Fulbright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33399"/>
                          <w:sz w:val="30"/>
                          <w:szCs w:val="30"/>
                          <w:lang w:val="es-ES"/>
                        </w:rPr>
                        <w:t xml:space="preserve"> apoya la colaboración académica entre científicos argentinos y estadounidenses. Actualmente y mediante convenios con el Ministerio de Educación de la Nación, el Conicet, la Fundación Bunge 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33399"/>
                          <w:sz w:val="30"/>
                          <w:szCs w:val="30"/>
                          <w:lang w:val="es-ES"/>
                        </w:rPr>
                        <w:t>Born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33399"/>
                          <w:sz w:val="30"/>
                          <w:szCs w:val="30"/>
                          <w:lang w:val="es-ES"/>
                        </w:rPr>
                        <w:t xml:space="preserve"> y el Consejo de la Magistratura de la CABA,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33399"/>
                          <w:sz w:val="30"/>
                          <w:szCs w:val="30"/>
                          <w:lang w:val="es-ES"/>
                        </w:rPr>
                        <w:t>Fulbright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33399"/>
                          <w:sz w:val="30"/>
                          <w:szCs w:val="30"/>
                          <w:lang w:val="es-ES"/>
                        </w:rPr>
                        <w:t xml:space="preserve"> financia un gran número de becas destinadas a </w:t>
                      </w:r>
                      <w:r w:rsidR="007F5040">
                        <w:rPr>
                          <w:rFonts w:ascii="Arial" w:hAnsi="Arial" w:cs="Arial"/>
                          <w:b/>
                          <w:color w:val="333399"/>
                          <w:sz w:val="30"/>
                          <w:szCs w:val="30"/>
                          <w:lang w:val="es-ES"/>
                        </w:rPr>
                        <w:t xml:space="preserve">favorecer el avance de las ciencias teóricas o aplicadas y a fortalecer los </w:t>
                      </w:r>
                      <w:r>
                        <w:rPr>
                          <w:rFonts w:ascii="Arial" w:hAnsi="Arial" w:cs="Arial"/>
                          <w:b/>
                          <w:color w:val="333399"/>
                          <w:sz w:val="30"/>
                          <w:szCs w:val="30"/>
                          <w:lang w:val="es-ES"/>
                        </w:rPr>
                        <w:t>lazos académicos entre ambos países</w:t>
                      </w:r>
                      <w:r w:rsidR="007F5040">
                        <w:rPr>
                          <w:rFonts w:ascii="Arial" w:hAnsi="Arial" w:cs="Arial"/>
                          <w:b/>
                          <w:color w:val="333399"/>
                          <w:sz w:val="30"/>
                          <w:szCs w:val="30"/>
                          <w:lang w:val="es-ES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333399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</w:p>
                    <w:p w:rsidR="00D1118F" w:rsidRPr="004F4A3F" w:rsidRDefault="00D1118F" w:rsidP="006A1811">
                      <w:pPr>
                        <w:jc w:val="both"/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4759" w:rsidRDefault="008A2C37">
      <w:r>
        <w:t xml:space="preserve"> </w:t>
      </w:r>
    </w:p>
    <w:p w:rsidR="00BD4759" w:rsidRDefault="00BD4759"/>
    <w:p w:rsidR="00BD4759" w:rsidRDefault="00BD4759"/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0B3B06">
      <w:pPr>
        <w:rPr>
          <w:lang w:val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53975</wp:posOffset>
                </wp:positionV>
                <wp:extent cx="7103110" cy="6764655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110" cy="676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D96" w:rsidRDefault="00C30D96" w:rsidP="00F16C36">
                            <w:pPr>
                              <w:ind w:right="61"/>
                              <w:jc w:val="both"/>
                              <w:rPr>
                                <w:rFonts w:ascii="Arial" w:hAnsi="Arial" w:cs="Arial"/>
                                <w:b/>
                                <w:color w:val="000060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</w:pPr>
                          </w:p>
                          <w:p w:rsidR="00C30D96" w:rsidRDefault="00C30D96" w:rsidP="00F16C36">
                            <w:pPr>
                              <w:ind w:right="61"/>
                              <w:jc w:val="both"/>
                              <w:rPr>
                                <w:rFonts w:ascii="Arial" w:hAnsi="Arial" w:cs="Arial"/>
                                <w:b/>
                                <w:color w:val="000060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</w:pPr>
                          </w:p>
                          <w:p w:rsidR="00397114" w:rsidRDefault="00397114" w:rsidP="00F16C36">
                            <w:pPr>
                              <w:ind w:right="61"/>
                              <w:jc w:val="both"/>
                              <w:rPr>
                                <w:rFonts w:ascii="Arial" w:hAnsi="Arial" w:cs="Arial"/>
                                <w:b/>
                                <w:color w:val="000060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</w:pPr>
                          </w:p>
                          <w:p w:rsidR="00D1118F" w:rsidRPr="002A6FF4" w:rsidRDefault="00D1118F" w:rsidP="00F16C36">
                            <w:pPr>
                              <w:ind w:right="61"/>
                              <w:jc w:val="both"/>
                              <w:rPr>
                                <w:rFonts w:ascii="Arial" w:hAnsi="Arial" w:cs="Arial"/>
                                <w:b/>
                                <w:color w:val="000060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</w:pPr>
                            <w:r w:rsidRPr="002A6FF4">
                              <w:rPr>
                                <w:rFonts w:ascii="Arial" w:hAnsi="Arial" w:cs="Arial"/>
                                <w:b/>
                                <w:color w:val="000060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  <w:t>BECA FULBRIGHT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60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  <w:t xml:space="preserve"> – CONICET Postdoctorales</w:t>
                            </w:r>
                          </w:p>
                          <w:p w:rsidR="00D1118F" w:rsidRDefault="00D1118F" w:rsidP="00201A4B">
                            <w:pPr>
                              <w:pStyle w:val="Textoindependiente"/>
                              <w:spacing w:after="0" w:line="240" w:lineRule="auto"/>
                              <w:ind w:left="0" w:right="61"/>
                              <w:jc w:val="both"/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 xml:space="preserve">CONICET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>Fulbright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 xml:space="preserve"> otorgarán becas postdoctorales para estadías de 3 meses en centros de Estados Unidos para proyectos relacionados con el área de investigación del postulante. </w:t>
                            </w:r>
                          </w:p>
                          <w:p w:rsidR="00D1118F" w:rsidRDefault="00D1118F" w:rsidP="00201A4B">
                            <w:pPr>
                              <w:pStyle w:val="Textoindependiente"/>
                              <w:spacing w:after="0" w:line="240" w:lineRule="auto"/>
                              <w:ind w:left="0" w:right="61"/>
                              <w:jc w:val="both"/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 xml:space="preserve">Destinatarios: Investigadores Asistentes e Investigadores Adjuntos de CONICET </w:t>
                            </w:r>
                          </w:p>
                          <w:p w:rsidR="00D1118F" w:rsidRDefault="007E1892" w:rsidP="00201A4B">
                            <w:pPr>
                              <w:pStyle w:val="Textoindependiente"/>
                              <w:spacing w:after="0" w:line="240" w:lineRule="auto"/>
                              <w:ind w:left="0" w:right="62"/>
                              <w:jc w:val="both"/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>Convocatoria: marzo/mayo</w:t>
                            </w:r>
                            <w:r w:rsidR="00771EE8"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>; Duración: 3 meses.</w:t>
                            </w:r>
                          </w:p>
                          <w:p w:rsidR="00BA6E0C" w:rsidRPr="009F4F84" w:rsidRDefault="00BA6E0C" w:rsidP="00201A4B">
                            <w:pPr>
                              <w:pStyle w:val="Textoindependiente"/>
                              <w:spacing w:after="0" w:line="240" w:lineRule="auto"/>
                              <w:ind w:left="0" w:right="62"/>
                              <w:jc w:val="both"/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</w:pPr>
                          </w:p>
                          <w:p w:rsidR="00D1118F" w:rsidRDefault="00D1118F" w:rsidP="00C12099">
                            <w:pPr>
                              <w:spacing w:before="120"/>
                              <w:ind w:right="62"/>
                              <w:jc w:val="both"/>
                              <w:rPr>
                                <w:rFonts w:ascii="Arial" w:hAnsi="Arial" w:cs="Arial"/>
                                <w:b/>
                                <w:color w:val="000060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</w:pPr>
                            <w:r w:rsidRPr="002A6FF4">
                              <w:rPr>
                                <w:rFonts w:ascii="Arial" w:hAnsi="Arial" w:cs="Arial"/>
                                <w:b/>
                                <w:color w:val="000060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  <w:t>BECAS FULBRIGHT-MINISTERIO DE EDUCACIÓN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60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  <w:t xml:space="preserve"> PARA ESTADÍAS DE INVESTIGACI</w:t>
                            </w:r>
                            <w:r w:rsidRPr="002A6FF4">
                              <w:rPr>
                                <w:rFonts w:ascii="Arial" w:hAnsi="Arial" w:cs="Arial"/>
                                <w:b/>
                                <w:color w:val="000060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  <w:t>Ó</w:t>
                            </w:r>
                            <w:r w:rsidR="00BA6E0C">
                              <w:rPr>
                                <w:rFonts w:ascii="Arial" w:hAnsi="Arial" w:cs="Arial"/>
                                <w:b/>
                                <w:color w:val="000060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  <w:t>N Doctoral y Postdoctoral</w:t>
                            </w:r>
                          </w:p>
                          <w:p w:rsidR="00D1118F" w:rsidRDefault="00D1118F" w:rsidP="00F16C36">
                            <w:pPr>
                              <w:pStyle w:val="Textoindependiente"/>
                              <w:spacing w:after="0" w:line="240" w:lineRule="auto"/>
                              <w:ind w:left="0" w:right="61"/>
                              <w:jc w:val="both"/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>Fulbright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 xml:space="preserve"> y el Ministerio de Educación Nacional ofrecen conjuntamente becas para estadías de investigación en EE.UU.</w:t>
                            </w:r>
                          </w:p>
                          <w:p w:rsidR="000966D7" w:rsidRDefault="00D1118F" w:rsidP="00F16C36">
                            <w:pPr>
                              <w:pStyle w:val="Textoindependiente"/>
                              <w:spacing w:after="0" w:line="240" w:lineRule="auto"/>
                              <w:ind w:left="0" w:right="61"/>
                              <w:jc w:val="both"/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 xml:space="preserve">Destinarios: docentes/investigadores de </w:t>
                            </w:r>
                            <w:r w:rsidR="000966D7"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>todo el país.</w:t>
                            </w:r>
                          </w:p>
                          <w:p w:rsidR="00D1118F" w:rsidRPr="00143FC9" w:rsidRDefault="00F46504" w:rsidP="00F16C36">
                            <w:pPr>
                              <w:pStyle w:val="Textoindependiente"/>
                              <w:spacing w:after="0" w:line="240" w:lineRule="auto"/>
                              <w:ind w:left="0" w:right="61"/>
                              <w:jc w:val="both"/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</w:pPr>
                            <w:hyperlink r:id="rId6" w:history="1">
                              <w:r w:rsidR="0045510F" w:rsidRPr="0045510F">
                                <w:rPr>
                                  <w:rStyle w:val="Hipervnculo"/>
                                  <w:rFonts w:ascii="Arial" w:hAnsi="Arial" w:cs="Arial"/>
                                  <w:sz w:val="26"/>
                                  <w:szCs w:val="26"/>
                                  <w:lang w:val="es-AR"/>
                                </w:rPr>
                                <w:t>Disciplinas: Ministerio de Educación</w:t>
                              </w:r>
                            </w:hyperlink>
                            <w:r w:rsidR="0045510F"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D1118F" w:rsidRDefault="00D1118F" w:rsidP="00F16C36">
                            <w:pPr>
                              <w:pStyle w:val="Textoindependiente"/>
                              <w:spacing w:after="0" w:line="240" w:lineRule="auto"/>
                              <w:ind w:left="0" w:right="61"/>
                              <w:jc w:val="both"/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143FC9"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>Convocatoria</w:t>
                            </w:r>
                            <w:r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>:</w:t>
                            </w:r>
                            <w:r w:rsidR="00472348" w:rsidRPr="00472348"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="009B2158"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>julio</w:t>
                            </w:r>
                            <w:r w:rsidR="00472348"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>/</w:t>
                            </w:r>
                            <w:r w:rsidR="009B2158"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>agosto</w:t>
                            </w:r>
                            <w:r w:rsidR="00771EE8"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 xml:space="preserve">. Duración: </w:t>
                            </w:r>
                            <w:r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>3 meses</w:t>
                            </w:r>
                          </w:p>
                          <w:p w:rsidR="00BA6E0C" w:rsidRDefault="00BA6E0C" w:rsidP="00F16C36">
                            <w:pPr>
                              <w:pStyle w:val="Textoindependiente"/>
                              <w:spacing w:after="0" w:line="240" w:lineRule="auto"/>
                              <w:ind w:left="0" w:right="61"/>
                              <w:jc w:val="both"/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</w:pPr>
                          </w:p>
                          <w:p w:rsidR="00D1118F" w:rsidRDefault="00D1118F" w:rsidP="00C4686F">
                            <w:pPr>
                              <w:spacing w:before="120"/>
                              <w:ind w:right="62"/>
                              <w:jc w:val="both"/>
                              <w:rPr>
                                <w:rFonts w:ascii="Arial" w:hAnsi="Arial" w:cs="Arial"/>
                                <w:b/>
                                <w:color w:val="000060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60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  <w:t>BECA DOCTORADO FULBRIGHT – FUNDACI</w:t>
                            </w:r>
                            <w:r w:rsidRPr="002A6FF4">
                              <w:rPr>
                                <w:rFonts w:ascii="Arial" w:hAnsi="Arial" w:cs="Arial"/>
                                <w:b/>
                                <w:color w:val="000060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60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  <w:t>N BUNGE Y BORN</w:t>
                            </w:r>
                          </w:p>
                          <w:p w:rsidR="00D1118F" w:rsidRPr="00E77880" w:rsidRDefault="00D1118F" w:rsidP="00C12099">
                            <w:pPr>
                              <w:ind w:right="62"/>
                              <w:jc w:val="both"/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 xml:space="preserve">El objetivo es que investigadores </w:t>
                            </w:r>
                            <w:r w:rsidR="00771EE8"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 xml:space="preserve">jóvenes completen </w:t>
                            </w:r>
                            <w:r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>sus trabajos de investigación de doctorado en EEUU. El becario deberá comprometerse a aplicar y transferir sus conocimientos en beneficio del desarrollo de la ciencia en Argentina</w:t>
                            </w:r>
                            <w:r w:rsidRPr="00E77880"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>.</w:t>
                            </w:r>
                          </w:p>
                          <w:p w:rsidR="00D1118F" w:rsidRDefault="00D1118F" w:rsidP="00C12099">
                            <w:pPr>
                              <w:ind w:right="62"/>
                              <w:jc w:val="both"/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C12099"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 xml:space="preserve">Destinatarios: </w:t>
                            </w:r>
                            <w:r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>Investigadores jóvenes con sus trabajos de investigación de doctorado en curso</w:t>
                            </w:r>
                          </w:p>
                          <w:p w:rsidR="00D1118F" w:rsidRPr="00C12099" w:rsidRDefault="00D1118F" w:rsidP="00C12099">
                            <w:pPr>
                              <w:ind w:right="62"/>
                              <w:jc w:val="both"/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>Disciplinas:</w:t>
                            </w:r>
                            <w:r w:rsidR="00771EE8"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="008B19C2"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>Ciencias Básicas</w:t>
                            </w:r>
                          </w:p>
                          <w:p w:rsidR="00D1118F" w:rsidRPr="00C12099" w:rsidRDefault="00D1118F" w:rsidP="00C12099">
                            <w:pPr>
                              <w:spacing w:after="120"/>
                              <w:ind w:right="62"/>
                              <w:jc w:val="both"/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  <w:t>Convocatoria: agosto - septiembre. Duración: 3 meses</w:t>
                            </w:r>
                          </w:p>
                          <w:p w:rsidR="00D1118F" w:rsidRPr="00C12099" w:rsidRDefault="00D1118F" w:rsidP="00C12099">
                            <w:pPr>
                              <w:spacing w:after="120"/>
                              <w:ind w:right="62"/>
                              <w:jc w:val="both"/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</w:pPr>
                          </w:p>
                          <w:p w:rsidR="00D1118F" w:rsidRPr="00C12099" w:rsidRDefault="00D1118F" w:rsidP="00201A4B">
                            <w:pPr>
                              <w:ind w:right="61"/>
                              <w:jc w:val="both"/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</w:pPr>
                          </w:p>
                          <w:p w:rsidR="00D1118F" w:rsidRPr="00C12099" w:rsidRDefault="00D1118F" w:rsidP="00201A4B">
                            <w:pPr>
                              <w:ind w:right="61"/>
                              <w:jc w:val="both"/>
                              <w:rPr>
                                <w:rFonts w:ascii="Arial" w:hAnsi="Arial" w:cs="Arial"/>
                                <w:b/>
                                <w:color w:val="000060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</w:pPr>
                          </w:p>
                          <w:p w:rsidR="00D1118F" w:rsidRPr="00C12099" w:rsidRDefault="00D1118F" w:rsidP="00201A4B">
                            <w:pPr>
                              <w:ind w:right="61"/>
                              <w:jc w:val="both"/>
                              <w:rPr>
                                <w:rFonts w:ascii="Arial" w:hAnsi="Arial" w:cs="Arial"/>
                                <w:b/>
                                <w:color w:val="000060"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</w:pPr>
                          </w:p>
                          <w:p w:rsidR="00D1118F" w:rsidRPr="00C12099" w:rsidRDefault="00D1118F" w:rsidP="004F4A3F">
                            <w:pPr>
                              <w:pStyle w:val="Textoindependiente"/>
                              <w:spacing w:after="0" w:line="240" w:lineRule="auto"/>
                              <w:ind w:left="0" w:right="61"/>
                              <w:jc w:val="both"/>
                              <w:rPr>
                                <w:rFonts w:ascii="Arial" w:hAnsi="Arial" w:cs="Arial"/>
                                <w:color w:val="000046"/>
                                <w:sz w:val="26"/>
                                <w:szCs w:val="26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12.05pt;margin-top:4.25pt;width:559.3pt;height:5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" filled="f" stroked="f">
                <v:fill opacity="0"/>
                <v:textbox>
                  <w:txbxContent>
                    <w:p w:rsidR="00C30D96" w:rsidRDefault="00C30D96" w:rsidP="00F16C36">
                      <w:pPr>
                        <w:ind w:right="61"/>
                        <w:jc w:val="both"/>
                        <w:rPr>
                          <w:rFonts w:ascii="Arial" w:hAnsi="Arial" w:cs="Arial"/>
                          <w:b/>
                          <w:color w:val="000060"/>
                          <w:sz w:val="28"/>
                          <w:szCs w:val="28"/>
                          <w:u w:val="single"/>
                          <w:lang w:val="es-AR"/>
                        </w:rPr>
                      </w:pPr>
                    </w:p>
                    <w:p w:rsidR="00C30D96" w:rsidRDefault="00C30D96" w:rsidP="00F16C36">
                      <w:pPr>
                        <w:ind w:right="61"/>
                        <w:jc w:val="both"/>
                        <w:rPr>
                          <w:rFonts w:ascii="Arial" w:hAnsi="Arial" w:cs="Arial"/>
                          <w:b/>
                          <w:color w:val="000060"/>
                          <w:sz w:val="28"/>
                          <w:szCs w:val="28"/>
                          <w:u w:val="single"/>
                          <w:lang w:val="es-AR"/>
                        </w:rPr>
                      </w:pPr>
                    </w:p>
                    <w:p w:rsidR="00397114" w:rsidRDefault="00397114" w:rsidP="00F16C36">
                      <w:pPr>
                        <w:ind w:right="61"/>
                        <w:jc w:val="both"/>
                        <w:rPr>
                          <w:rFonts w:ascii="Arial" w:hAnsi="Arial" w:cs="Arial"/>
                          <w:b/>
                          <w:color w:val="000060"/>
                          <w:sz w:val="28"/>
                          <w:szCs w:val="28"/>
                          <w:u w:val="single"/>
                          <w:lang w:val="es-AR"/>
                        </w:rPr>
                      </w:pPr>
                    </w:p>
                    <w:p w:rsidR="00D1118F" w:rsidRPr="002A6FF4" w:rsidRDefault="00D1118F" w:rsidP="00F16C36">
                      <w:pPr>
                        <w:ind w:right="61"/>
                        <w:jc w:val="both"/>
                        <w:rPr>
                          <w:rFonts w:ascii="Arial" w:hAnsi="Arial" w:cs="Arial"/>
                          <w:b/>
                          <w:color w:val="000060"/>
                          <w:sz w:val="28"/>
                          <w:szCs w:val="28"/>
                          <w:u w:val="single"/>
                          <w:lang w:val="es-AR"/>
                        </w:rPr>
                      </w:pPr>
                      <w:r w:rsidRPr="002A6FF4">
                        <w:rPr>
                          <w:rFonts w:ascii="Arial" w:hAnsi="Arial" w:cs="Arial"/>
                          <w:b/>
                          <w:color w:val="000060"/>
                          <w:sz w:val="28"/>
                          <w:szCs w:val="28"/>
                          <w:u w:val="single"/>
                          <w:lang w:val="es-AR"/>
                        </w:rPr>
                        <w:t>BECA FULBRIGHT</w:t>
                      </w:r>
                      <w:r>
                        <w:rPr>
                          <w:rFonts w:ascii="Arial" w:hAnsi="Arial" w:cs="Arial"/>
                          <w:b/>
                          <w:color w:val="000060"/>
                          <w:sz w:val="28"/>
                          <w:szCs w:val="28"/>
                          <w:u w:val="single"/>
                          <w:lang w:val="es-AR"/>
                        </w:rPr>
                        <w:t xml:space="preserve"> – CONICET Postdoctorales</w:t>
                      </w:r>
                    </w:p>
                    <w:p w:rsidR="00D1118F" w:rsidRDefault="00D1118F" w:rsidP="00201A4B">
                      <w:pPr>
                        <w:pStyle w:val="Textoindependiente"/>
                        <w:spacing w:after="0" w:line="240" w:lineRule="auto"/>
                        <w:ind w:left="0" w:right="61"/>
                        <w:jc w:val="both"/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 xml:space="preserve">CONICET y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>Fulbright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 xml:space="preserve"> otorgarán becas postdoctorales para estadías de 3 meses en centros de Estados Unidos para proyectos relacionados con el área de investigación del postulante. </w:t>
                      </w:r>
                    </w:p>
                    <w:p w:rsidR="00D1118F" w:rsidRDefault="00D1118F" w:rsidP="00201A4B">
                      <w:pPr>
                        <w:pStyle w:val="Textoindependiente"/>
                        <w:spacing w:after="0" w:line="240" w:lineRule="auto"/>
                        <w:ind w:left="0" w:right="61"/>
                        <w:jc w:val="both"/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 xml:space="preserve">Destinatarios: Investigadores Asistentes e Investigadores Adjuntos de CONICET </w:t>
                      </w:r>
                    </w:p>
                    <w:p w:rsidR="00D1118F" w:rsidRDefault="007E1892" w:rsidP="00201A4B">
                      <w:pPr>
                        <w:pStyle w:val="Textoindependiente"/>
                        <w:spacing w:after="0" w:line="240" w:lineRule="auto"/>
                        <w:ind w:left="0" w:right="62"/>
                        <w:jc w:val="both"/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>Convocatoria: marzo/mayo</w:t>
                      </w:r>
                      <w:r w:rsidR="00771EE8"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>; Duración: 3 meses.</w:t>
                      </w:r>
                    </w:p>
                    <w:p w:rsidR="00BA6E0C" w:rsidRPr="009F4F84" w:rsidRDefault="00BA6E0C" w:rsidP="00201A4B">
                      <w:pPr>
                        <w:pStyle w:val="Textoindependiente"/>
                        <w:spacing w:after="0" w:line="240" w:lineRule="auto"/>
                        <w:ind w:left="0" w:right="62"/>
                        <w:jc w:val="both"/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</w:pPr>
                    </w:p>
                    <w:p w:rsidR="00D1118F" w:rsidRDefault="00D1118F" w:rsidP="00C12099">
                      <w:pPr>
                        <w:spacing w:before="120"/>
                        <w:ind w:right="62"/>
                        <w:jc w:val="both"/>
                        <w:rPr>
                          <w:rFonts w:ascii="Arial" w:hAnsi="Arial" w:cs="Arial"/>
                          <w:b/>
                          <w:color w:val="000060"/>
                          <w:sz w:val="28"/>
                          <w:szCs w:val="28"/>
                          <w:u w:val="single"/>
                          <w:lang w:val="es-AR"/>
                        </w:rPr>
                      </w:pPr>
                      <w:r w:rsidRPr="002A6FF4">
                        <w:rPr>
                          <w:rFonts w:ascii="Arial" w:hAnsi="Arial" w:cs="Arial"/>
                          <w:b/>
                          <w:color w:val="000060"/>
                          <w:sz w:val="28"/>
                          <w:szCs w:val="28"/>
                          <w:u w:val="single"/>
                          <w:lang w:val="es-AR"/>
                        </w:rPr>
                        <w:t>BECAS FULBRIGHT-MINISTERIO DE EDUCACIÓN</w:t>
                      </w:r>
                      <w:r>
                        <w:rPr>
                          <w:rFonts w:ascii="Arial" w:hAnsi="Arial" w:cs="Arial"/>
                          <w:b/>
                          <w:color w:val="000060"/>
                          <w:sz w:val="28"/>
                          <w:szCs w:val="28"/>
                          <w:u w:val="single"/>
                          <w:lang w:val="es-AR"/>
                        </w:rPr>
                        <w:t xml:space="preserve"> PARA ESTADÍAS DE INVESTIGACI</w:t>
                      </w:r>
                      <w:r w:rsidRPr="002A6FF4">
                        <w:rPr>
                          <w:rFonts w:ascii="Arial" w:hAnsi="Arial" w:cs="Arial"/>
                          <w:b/>
                          <w:color w:val="000060"/>
                          <w:sz w:val="28"/>
                          <w:szCs w:val="28"/>
                          <w:u w:val="single"/>
                          <w:lang w:val="es-AR"/>
                        </w:rPr>
                        <w:t>Ó</w:t>
                      </w:r>
                      <w:r w:rsidR="00BA6E0C">
                        <w:rPr>
                          <w:rFonts w:ascii="Arial" w:hAnsi="Arial" w:cs="Arial"/>
                          <w:b/>
                          <w:color w:val="000060"/>
                          <w:sz w:val="28"/>
                          <w:szCs w:val="28"/>
                          <w:u w:val="single"/>
                          <w:lang w:val="es-AR"/>
                        </w:rPr>
                        <w:t>N Doctoral y Postdoctoral</w:t>
                      </w:r>
                    </w:p>
                    <w:p w:rsidR="00D1118F" w:rsidRDefault="00D1118F" w:rsidP="00F16C36">
                      <w:pPr>
                        <w:pStyle w:val="Textoindependiente"/>
                        <w:spacing w:after="0" w:line="240" w:lineRule="auto"/>
                        <w:ind w:left="0" w:right="61"/>
                        <w:jc w:val="both"/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>Fulbright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 xml:space="preserve"> y el Ministerio de Educación Nacional ofrecen conjuntamente becas para estadías de investigación en EE.UU.</w:t>
                      </w:r>
                    </w:p>
                    <w:p w:rsidR="000966D7" w:rsidRDefault="00D1118F" w:rsidP="00F16C36">
                      <w:pPr>
                        <w:pStyle w:val="Textoindependiente"/>
                        <w:spacing w:after="0" w:line="240" w:lineRule="auto"/>
                        <w:ind w:left="0" w:right="61"/>
                        <w:jc w:val="both"/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 xml:space="preserve">Destinarios: docentes/investigadores de </w:t>
                      </w:r>
                      <w:r w:rsidR="000966D7"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>todo el país.</w:t>
                      </w:r>
                    </w:p>
                    <w:p w:rsidR="00D1118F" w:rsidRPr="00143FC9" w:rsidRDefault="009B2158" w:rsidP="00F16C36">
                      <w:pPr>
                        <w:pStyle w:val="Textoindependiente"/>
                        <w:spacing w:after="0" w:line="240" w:lineRule="auto"/>
                        <w:ind w:left="0" w:right="61"/>
                        <w:jc w:val="both"/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</w:pPr>
                      <w:hyperlink r:id="rId7" w:history="1">
                        <w:r w:rsidR="0045510F" w:rsidRPr="0045510F">
                          <w:rPr>
                            <w:rStyle w:val="Hipervnculo"/>
                            <w:rFonts w:ascii="Arial" w:hAnsi="Arial" w:cs="Arial"/>
                            <w:sz w:val="26"/>
                            <w:szCs w:val="26"/>
                            <w:lang w:val="es-AR"/>
                          </w:rPr>
                          <w:t>Disciplinas: Ministerio de Educación</w:t>
                        </w:r>
                      </w:hyperlink>
                      <w:r w:rsidR="0045510F"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</w:p>
                    <w:p w:rsidR="00D1118F" w:rsidRDefault="00D1118F" w:rsidP="00F16C36">
                      <w:pPr>
                        <w:pStyle w:val="Textoindependiente"/>
                        <w:spacing w:after="0" w:line="240" w:lineRule="auto"/>
                        <w:ind w:left="0" w:right="61"/>
                        <w:jc w:val="both"/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</w:pPr>
                      <w:r w:rsidRPr="00143FC9"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>Convocatoria</w:t>
                      </w:r>
                      <w:r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>:</w:t>
                      </w:r>
                      <w:r w:rsidR="00472348" w:rsidRPr="00472348"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  <w:r w:rsidR="009B2158"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>julio</w:t>
                      </w:r>
                      <w:r w:rsidR="00472348"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>/</w:t>
                      </w:r>
                      <w:r w:rsidR="009B2158"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>agosto</w:t>
                      </w:r>
                      <w:r w:rsidR="00771EE8"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 xml:space="preserve">. Duración: </w:t>
                      </w:r>
                      <w:r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>3 meses</w:t>
                      </w:r>
                    </w:p>
                    <w:p w:rsidR="00BA6E0C" w:rsidRDefault="00BA6E0C" w:rsidP="00F16C36">
                      <w:pPr>
                        <w:pStyle w:val="Textoindependiente"/>
                        <w:spacing w:after="0" w:line="240" w:lineRule="auto"/>
                        <w:ind w:left="0" w:right="61"/>
                        <w:jc w:val="both"/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</w:pPr>
                    </w:p>
                    <w:p w:rsidR="00D1118F" w:rsidRDefault="00D1118F" w:rsidP="00C4686F">
                      <w:pPr>
                        <w:spacing w:before="120"/>
                        <w:ind w:right="62"/>
                        <w:jc w:val="both"/>
                        <w:rPr>
                          <w:rFonts w:ascii="Arial" w:hAnsi="Arial" w:cs="Arial"/>
                          <w:b/>
                          <w:color w:val="000060"/>
                          <w:sz w:val="28"/>
                          <w:szCs w:val="28"/>
                          <w:u w:val="single"/>
                          <w:lang w:val="es-AR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000060"/>
                          <w:sz w:val="28"/>
                          <w:szCs w:val="28"/>
                          <w:u w:val="single"/>
                          <w:lang w:val="es-AR"/>
                        </w:rPr>
                        <w:t>BECA DOCTORADO FULBRIGHT – FUNDACI</w:t>
                      </w:r>
                      <w:r w:rsidRPr="002A6FF4">
                        <w:rPr>
                          <w:rFonts w:ascii="Arial" w:hAnsi="Arial" w:cs="Arial"/>
                          <w:b/>
                          <w:color w:val="000060"/>
                          <w:sz w:val="28"/>
                          <w:szCs w:val="28"/>
                          <w:u w:val="single"/>
                          <w:lang w:val="es-AR"/>
                        </w:rPr>
                        <w:t>Ó</w:t>
                      </w:r>
                      <w:r>
                        <w:rPr>
                          <w:rFonts w:ascii="Arial" w:hAnsi="Arial" w:cs="Arial"/>
                          <w:b/>
                          <w:color w:val="000060"/>
                          <w:sz w:val="28"/>
                          <w:szCs w:val="28"/>
                          <w:u w:val="single"/>
                          <w:lang w:val="es-AR"/>
                        </w:rPr>
                        <w:t>N BUNGE Y BORN</w:t>
                      </w:r>
                    </w:p>
                    <w:p w:rsidR="00D1118F" w:rsidRPr="00E77880" w:rsidRDefault="00D1118F" w:rsidP="00C12099">
                      <w:pPr>
                        <w:ind w:right="62"/>
                        <w:jc w:val="both"/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 xml:space="preserve">El objetivo es que investigadores </w:t>
                      </w:r>
                      <w:r w:rsidR="00771EE8"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 xml:space="preserve">jóvenes completen </w:t>
                      </w:r>
                      <w:r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>sus trabajos de investigación de doctorado en EEUU. El becario deberá comprometerse a aplicar y transferir sus conocimientos en beneficio del desarrollo de la ciencia en Argentina</w:t>
                      </w:r>
                      <w:r w:rsidRPr="00E77880"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>.</w:t>
                      </w:r>
                    </w:p>
                    <w:p w:rsidR="00D1118F" w:rsidRDefault="00D1118F" w:rsidP="00C12099">
                      <w:pPr>
                        <w:ind w:right="62"/>
                        <w:jc w:val="both"/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</w:pPr>
                      <w:r w:rsidRPr="00C12099"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 xml:space="preserve">Destinatarios: </w:t>
                      </w:r>
                      <w:r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>Investigadores jóvenes con sus trabajos de investigación de doctorado en curso</w:t>
                      </w:r>
                    </w:p>
                    <w:p w:rsidR="00D1118F" w:rsidRPr="00C12099" w:rsidRDefault="00D1118F" w:rsidP="00C12099">
                      <w:pPr>
                        <w:ind w:right="62"/>
                        <w:jc w:val="both"/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>Disciplinas:</w:t>
                      </w:r>
                      <w:r w:rsidR="00771EE8"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  <w:r w:rsidR="008B19C2"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>Ciencias Básicas</w:t>
                      </w:r>
                    </w:p>
                    <w:p w:rsidR="00D1118F" w:rsidRPr="00C12099" w:rsidRDefault="00D1118F" w:rsidP="00C12099">
                      <w:pPr>
                        <w:spacing w:after="120"/>
                        <w:ind w:right="62"/>
                        <w:jc w:val="both"/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  <w:t>Convocatoria: agosto - septiembre. Duración: 3 meses</w:t>
                      </w:r>
                    </w:p>
                    <w:p w:rsidR="00D1118F" w:rsidRPr="00C12099" w:rsidRDefault="00D1118F" w:rsidP="00C12099">
                      <w:pPr>
                        <w:spacing w:after="120"/>
                        <w:ind w:right="62"/>
                        <w:jc w:val="both"/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</w:pPr>
                    </w:p>
                    <w:p w:rsidR="00D1118F" w:rsidRPr="00C12099" w:rsidRDefault="00D1118F" w:rsidP="00201A4B">
                      <w:pPr>
                        <w:ind w:right="61"/>
                        <w:jc w:val="both"/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</w:pPr>
                    </w:p>
                    <w:p w:rsidR="00D1118F" w:rsidRPr="00C12099" w:rsidRDefault="00D1118F" w:rsidP="00201A4B">
                      <w:pPr>
                        <w:ind w:right="61"/>
                        <w:jc w:val="both"/>
                        <w:rPr>
                          <w:rFonts w:ascii="Arial" w:hAnsi="Arial" w:cs="Arial"/>
                          <w:b/>
                          <w:color w:val="000060"/>
                          <w:sz w:val="28"/>
                          <w:szCs w:val="28"/>
                          <w:u w:val="single"/>
                          <w:lang w:val="es-AR"/>
                        </w:rPr>
                      </w:pPr>
                    </w:p>
                    <w:p w:rsidR="00D1118F" w:rsidRPr="00C12099" w:rsidRDefault="00D1118F" w:rsidP="00201A4B">
                      <w:pPr>
                        <w:ind w:right="61"/>
                        <w:jc w:val="both"/>
                        <w:rPr>
                          <w:rFonts w:ascii="Arial" w:hAnsi="Arial" w:cs="Arial"/>
                          <w:b/>
                          <w:color w:val="000060"/>
                          <w:sz w:val="28"/>
                          <w:szCs w:val="28"/>
                          <w:u w:val="single"/>
                          <w:lang w:val="es-AR"/>
                        </w:rPr>
                      </w:pPr>
                    </w:p>
                    <w:p w:rsidR="00D1118F" w:rsidRPr="00C12099" w:rsidRDefault="00D1118F" w:rsidP="004F4A3F">
                      <w:pPr>
                        <w:pStyle w:val="Textoindependiente"/>
                        <w:spacing w:after="0" w:line="240" w:lineRule="auto"/>
                        <w:ind w:left="0" w:right="61"/>
                        <w:jc w:val="both"/>
                        <w:rPr>
                          <w:rFonts w:ascii="Arial" w:hAnsi="Arial" w:cs="Arial"/>
                          <w:color w:val="000046"/>
                          <w:sz w:val="26"/>
                          <w:szCs w:val="26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BD4759" w:rsidRPr="008A2C37" w:rsidRDefault="00BD4759">
      <w:pPr>
        <w:rPr>
          <w:lang w:val="es-AR"/>
        </w:rPr>
      </w:pPr>
    </w:p>
    <w:p w:rsidR="008A2C37" w:rsidRPr="008A2C37" w:rsidRDefault="008A2C37">
      <w:pPr>
        <w:rPr>
          <w:lang w:val="es-AR"/>
        </w:rPr>
      </w:pPr>
    </w:p>
    <w:p w:rsidR="00BD4759" w:rsidRPr="008A2C37" w:rsidRDefault="000B3B06">
      <w:pPr>
        <w:rPr>
          <w:lang w:val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779145</wp:posOffset>
                </wp:positionV>
                <wp:extent cx="7315200" cy="0"/>
                <wp:effectExtent l="17145" t="18415" r="11430" b="1016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9AECF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61.35pt" to="582.7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vy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" strokecolor="#006" strokeweight="1.5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934085</wp:posOffset>
                </wp:positionV>
                <wp:extent cx="6510655" cy="101790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18F" w:rsidRPr="00C12099" w:rsidRDefault="00D1118F" w:rsidP="008A2C37">
                            <w:pPr>
                              <w:ind w:right="-357"/>
                              <w:rPr>
                                <w:rFonts w:ascii="Arial" w:hAnsi="Arial" w:cs="Arial"/>
                                <w:color w:val="000080"/>
                                <w:lang w:val="es-AR"/>
                              </w:rPr>
                            </w:pPr>
                            <w:r w:rsidRPr="00C12099">
                              <w:rPr>
                                <w:rFonts w:ascii="Arial" w:hAnsi="Arial" w:cs="Arial"/>
                                <w:color w:val="000080"/>
                                <w:lang w:val="es-AR"/>
                              </w:rPr>
                              <w:t xml:space="preserve">Comisión </w:t>
                            </w:r>
                            <w:proofErr w:type="spellStart"/>
                            <w:r w:rsidRPr="00C12099">
                              <w:rPr>
                                <w:rFonts w:ascii="Arial" w:hAnsi="Arial" w:cs="Arial"/>
                                <w:color w:val="000080"/>
                                <w:lang w:val="es-AR"/>
                              </w:rPr>
                              <w:t>Fulbright</w:t>
                            </w:r>
                            <w:proofErr w:type="spellEnd"/>
                          </w:p>
                          <w:p w:rsidR="00D1118F" w:rsidRPr="00C12099" w:rsidRDefault="00D1118F" w:rsidP="008A2C37">
                            <w:pPr>
                              <w:ind w:right="-357"/>
                              <w:rPr>
                                <w:rFonts w:ascii="Arial" w:hAnsi="Arial" w:cs="Arial"/>
                                <w:color w:val="000080"/>
                                <w:lang w:val="es-AR"/>
                              </w:rPr>
                            </w:pPr>
                            <w:proofErr w:type="spellStart"/>
                            <w:r w:rsidRPr="00C12099">
                              <w:rPr>
                                <w:rFonts w:ascii="Arial" w:hAnsi="Arial" w:cs="Arial"/>
                                <w:color w:val="000080"/>
                                <w:lang w:val="es-AR"/>
                              </w:rPr>
                              <w:t>Viamonte</w:t>
                            </w:r>
                            <w:proofErr w:type="spellEnd"/>
                            <w:r w:rsidRPr="00C12099">
                              <w:rPr>
                                <w:rFonts w:ascii="Arial" w:hAnsi="Arial" w:cs="Arial"/>
                                <w:color w:val="000080"/>
                                <w:lang w:val="es-AR"/>
                              </w:rPr>
                              <w:t xml:space="preserve"> 1653, 2° Piso C1055ABE, Buenos Aires</w:t>
                            </w:r>
                          </w:p>
                          <w:p w:rsidR="00D1118F" w:rsidRPr="00C12099" w:rsidRDefault="00D1118F" w:rsidP="008A2C37">
                            <w:pPr>
                              <w:ind w:right="-357"/>
                              <w:rPr>
                                <w:rFonts w:ascii="Arial" w:hAnsi="Arial" w:cs="Arial"/>
                                <w:color w:val="000080"/>
                                <w:lang w:val="es-AR"/>
                              </w:rPr>
                            </w:pPr>
                            <w:r w:rsidRPr="00C12099">
                              <w:rPr>
                                <w:rFonts w:ascii="Arial" w:hAnsi="Arial" w:cs="Arial"/>
                                <w:color w:val="000080"/>
                                <w:lang w:val="es-AR"/>
                              </w:rPr>
                              <w:t xml:space="preserve">Tel:(011) 4814-3561/1956 o 4811-1494  </w:t>
                            </w:r>
                          </w:p>
                          <w:p w:rsidR="00D1118F" w:rsidRPr="00E77880" w:rsidRDefault="00F46504" w:rsidP="008A2C37">
                            <w:pPr>
                              <w:ind w:right="-357"/>
                              <w:rPr>
                                <w:rFonts w:ascii="Arial" w:hAnsi="Arial" w:cs="Arial"/>
                                <w:color w:val="000080"/>
                                <w:lang w:val="es-AR"/>
                              </w:rPr>
                            </w:pPr>
                            <w:hyperlink r:id="rId8" w:history="1">
                              <w:r w:rsidR="00D1118F" w:rsidRPr="00C12099">
                                <w:rPr>
                                  <w:rStyle w:val="Hipervnculo"/>
                                  <w:rFonts w:ascii="Arial" w:hAnsi="Arial" w:cs="Arial"/>
                                  <w:color w:val="000080"/>
                                  <w:lang w:val="es-AR"/>
                                </w:rPr>
                                <w:t>info@fulbright.com.ar</w:t>
                              </w:r>
                            </w:hyperlink>
                            <w:r w:rsidR="00D1118F" w:rsidRPr="00C12099">
                              <w:rPr>
                                <w:rFonts w:ascii="Arial" w:hAnsi="Arial" w:cs="Arial"/>
                                <w:color w:val="000080"/>
                                <w:lang w:val="es-AR"/>
                              </w:rPr>
                              <w:t xml:space="preserve">         </w:t>
                            </w:r>
                            <w:hyperlink r:id="rId9" w:history="1">
                              <w:r w:rsidR="00D1118F" w:rsidRPr="00C12099">
                                <w:rPr>
                                  <w:rStyle w:val="Hipervnculo"/>
                                  <w:rFonts w:ascii="Arial" w:hAnsi="Arial" w:cs="Arial"/>
                                  <w:color w:val="000080"/>
                                  <w:lang w:val="es-AR"/>
                                </w:rPr>
                                <w:t>www.fulb</w:t>
                              </w:r>
                              <w:r w:rsidR="00D1118F" w:rsidRPr="00E77880">
                                <w:rPr>
                                  <w:rStyle w:val="Hipervnculo"/>
                                  <w:rFonts w:ascii="Arial" w:hAnsi="Arial" w:cs="Arial"/>
                                  <w:color w:val="000080"/>
                                  <w:lang w:val="es-AR"/>
                                </w:rPr>
                                <w:t>right.edu.ar</w:t>
                              </w:r>
                            </w:hyperlink>
                          </w:p>
                          <w:p w:rsidR="00D1118F" w:rsidRPr="00C12099" w:rsidRDefault="00D1118F" w:rsidP="008A2C37">
                            <w:pPr>
                              <w:ind w:right="-357"/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proofErr w:type="spellStart"/>
                            <w:r w:rsidRPr="00C12099">
                              <w:rPr>
                                <w:rFonts w:ascii="Arial" w:hAnsi="Arial" w:cs="Arial"/>
                                <w:color w:val="000080"/>
                              </w:rPr>
                              <w:t>Seguinos</w:t>
                            </w:r>
                            <w:proofErr w:type="spellEnd"/>
                            <w:r w:rsidRPr="00C12099">
                              <w:rPr>
                                <w:rFonts w:ascii="Arial" w:hAnsi="Arial" w:cs="Arial"/>
                                <w:color w:val="000080"/>
                              </w:rPr>
                              <w:t xml:space="preserve">: </w:t>
                            </w:r>
                            <w:proofErr w:type="spellStart"/>
                            <w:r w:rsidRPr="00C12099">
                              <w:rPr>
                                <w:rFonts w:ascii="Arial" w:hAnsi="Arial" w:cs="Arial"/>
                                <w:color w:val="000080"/>
                              </w:rPr>
                              <w:t>facebook</w:t>
                            </w:r>
                            <w:proofErr w:type="spellEnd"/>
                            <w:r w:rsidRPr="00C12099">
                              <w:rPr>
                                <w:rFonts w:ascii="Arial" w:hAnsi="Arial" w:cs="Arial"/>
                                <w:color w:val="000080"/>
                              </w:rPr>
                              <w:t xml:space="preserve"> </w:t>
                            </w:r>
                            <w:proofErr w:type="spellStart"/>
                            <w:r w:rsidRPr="00C12099">
                              <w:rPr>
                                <w:rFonts w:ascii="Arial" w:hAnsi="Arial" w:cs="Arial"/>
                                <w:color w:val="000080"/>
                              </w:rPr>
                              <w:t>FulbrightArg</w:t>
                            </w:r>
                            <w:proofErr w:type="spellEnd"/>
                            <w:r w:rsidRPr="00C12099">
                              <w:rPr>
                                <w:rFonts w:ascii="Arial" w:hAnsi="Arial" w:cs="Arial"/>
                                <w:color w:val="000080"/>
                              </w:rPr>
                              <w:t xml:space="preserve"> &amp; Twitter: @</w:t>
                            </w:r>
                            <w:proofErr w:type="spellStart"/>
                            <w:r w:rsidRPr="00C12099">
                              <w:rPr>
                                <w:rFonts w:ascii="Arial" w:hAnsi="Arial" w:cs="Arial"/>
                                <w:color w:val="000080"/>
                              </w:rPr>
                              <w:t>fulbrightarg</w:t>
                            </w:r>
                            <w:proofErr w:type="spellEnd"/>
                            <w:r w:rsidR="00BA6E0C">
                              <w:rPr>
                                <w:rFonts w:ascii="Arial" w:hAnsi="Arial" w:cs="Arial"/>
                                <w:color w:val="000080"/>
                              </w:rPr>
                              <w:t xml:space="preserve"> y </w:t>
                            </w:r>
                            <w:proofErr w:type="spellStart"/>
                            <w:r w:rsidR="00BA6E0C">
                              <w:rPr>
                                <w:rFonts w:ascii="Arial" w:hAnsi="Arial" w:cs="Arial"/>
                                <w:color w:val="000080"/>
                              </w:rPr>
                              <w:t>Linkedin</w:t>
                            </w:r>
                            <w:proofErr w:type="spellEnd"/>
                            <w:r w:rsidR="00BA6E0C">
                              <w:rPr>
                                <w:rFonts w:ascii="Arial" w:hAnsi="Arial" w:cs="Arial"/>
                                <w:color w:val="00008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26.35pt;margin-top:73.55pt;width:512.65pt;height:8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" filled="f" stroked="f">
                <v:fill opacity="0"/>
                <v:textbox>
                  <w:txbxContent>
                    <w:p w:rsidR="00D1118F" w:rsidRPr="00C12099" w:rsidRDefault="00D1118F" w:rsidP="008A2C37">
                      <w:pPr>
                        <w:ind w:right="-357"/>
                        <w:rPr>
                          <w:rFonts w:ascii="Arial" w:hAnsi="Arial" w:cs="Arial"/>
                          <w:color w:val="000080"/>
                          <w:lang w:val="es-AR"/>
                        </w:rPr>
                      </w:pPr>
                      <w:r w:rsidRPr="00C12099">
                        <w:rPr>
                          <w:rFonts w:ascii="Arial" w:hAnsi="Arial" w:cs="Arial"/>
                          <w:color w:val="000080"/>
                          <w:lang w:val="es-AR"/>
                        </w:rPr>
                        <w:t>Comisión Fulbright</w:t>
                      </w:r>
                    </w:p>
                    <w:p w:rsidR="00D1118F" w:rsidRPr="00C12099" w:rsidRDefault="00D1118F" w:rsidP="008A2C37">
                      <w:pPr>
                        <w:ind w:right="-357"/>
                        <w:rPr>
                          <w:rFonts w:ascii="Arial" w:hAnsi="Arial" w:cs="Arial"/>
                          <w:color w:val="000080"/>
                          <w:lang w:val="es-AR"/>
                        </w:rPr>
                      </w:pPr>
                      <w:r w:rsidRPr="00C12099">
                        <w:rPr>
                          <w:rFonts w:ascii="Arial" w:hAnsi="Arial" w:cs="Arial"/>
                          <w:color w:val="000080"/>
                          <w:lang w:val="es-AR"/>
                        </w:rPr>
                        <w:t>Viamonte 1653, 2° Piso C1055ABE, Buenos Aires</w:t>
                      </w:r>
                    </w:p>
                    <w:p w:rsidR="00D1118F" w:rsidRPr="00C12099" w:rsidRDefault="00D1118F" w:rsidP="008A2C37">
                      <w:pPr>
                        <w:ind w:right="-357"/>
                        <w:rPr>
                          <w:rFonts w:ascii="Arial" w:hAnsi="Arial" w:cs="Arial"/>
                          <w:color w:val="000080"/>
                          <w:lang w:val="es-AR"/>
                        </w:rPr>
                      </w:pPr>
                      <w:r w:rsidRPr="00C12099">
                        <w:rPr>
                          <w:rFonts w:ascii="Arial" w:hAnsi="Arial" w:cs="Arial"/>
                          <w:color w:val="000080"/>
                          <w:lang w:val="es-AR"/>
                        </w:rPr>
                        <w:t xml:space="preserve">Tel:(011) 4814-3561/1956 o 4811-1494  </w:t>
                      </w:r>
                    </w:p>
                    <w:p w:rsidR="00D1118F" w:rsidRPr="00E77880" w:rsidRDefault="000B3B06" w:rsidP="008A2C37">
                      <w:pPr>
                        <w:ind w:right="-357"/>
                        <w:rPr>
                          <w:rFonts w:ascii="Arial" w:hAnsi="Arial" w:cs="Arial"/>
                          <w:color w:val="000080"/>
                          <w:lang w:val="es-AR"/>
                        </w:rPr>
                      </w:pPr>
                      <w:hyperlink r:id="rId10" w:history="1">
                        <w:r w:rsidR="00D1118F" w:rsidRPr="00C12099">
                          <w:rPr>
                            <w:rStyle w:val="Hipervnculo"/>
                            <w:rFonts w:ascii="Arial" w:hAnsi="Arial" w:cs="Arial"/>
                            <w:color w:val="000080"/>
                            <w:lang w:val="es-AR"/>
                          </w:rPr>
                          <w:t>info@fulbright.com.ar</w:t>
                        </w:r>
                      </w:hyperlink>
                      <w:r w:rsidR="00D1118F" w:rsidRPr="00C12099">
                        <w:rPr>
                          <w:rFonts w:ascii="Arial" w:hAnsi="Arial" w:cs="Arial"/>
                          <w:color w:val="000080"/>
                          <w:lang w:val="es-AR"/>
                        </w:rPr>
                        <w:t xml:space="preserve">         </w:t>
                      </w:r>
                      <w:hyperlink r:id="rId11" w:history="1">
                        <w:r w:rsidR="00D1118F" w:rsidRPr="00C12099">
                          <w:rPr>
                            <w:rStyle w:val="Hipervnculo"/>
                            <w:rFonts w:ascii="Arial" w:hAnsi="Arial" w:cs="Arial"/>
                            <w:color w:val="000080"/>
                            <w:lang w:val="es-AR"/>
                          </w:rPr>
                          <w:t>www.fulb</w:t>
                        </w:r>
                        <w:r w:rsidR="00D1118F" w:rsidRPr="00E77880">
                          <w:rPr>
                            <w:rStyle w:val="Hipervnculo"/>
                            <w:rFonts w:ascii="Arial" w:hAnsi="Arial" w:cs="Arial"/>
                            <w:color w:val="000080"/>
                            <w:lang w:val="es-AR"/>
                          </w:rPr>
                          <w:t>right.edu.ar</w:t>
                        </w:r>
                      </w:hyperlink>
                    </w:p>
                    <w:p w:rsidR="00D1118F" w:rsidRPr="00C12099" w:rsidRDefault="00D1118F" w:rsidP="008A2C37">
                      <w:pPr>
                        <w:ind w:right="-357"/>
                        <w:rPr>
                          <w:rFonts w:ascii="Arial" w:hAnsi="Arial" w:cs="Arial"/>
                          <w:color w:val="000080"/>
                        </w:rPr>
                      </w:pPr>
                      <w:r w:rsidRPr="00C12099">
                        <w:rPr>
                          <w:rFonts w:ascii="Arial" w:hAnsi="Arial" w:cs="Arial"/>
                          <w:color w:val="000080"/>
                        </w:rPr>
                        <w:t>Seguinos: facebook FulbrightArg &amp; Twitter: @fulbrightarg</w:t>
                      </w:r>
                      <w:r w:rsidR="00BA6E0C">
                        <w:rPr>
                          <w:rFonts w:ascii="Arial" w:hAnsi="Arial" w:cs="Arial"/>
                          <w:color w:val="000080"/>
                        </w:rPr>
                        <w:t xml:space="preserve"> y Linkedin.</w:t>
                      </w:r>
                    </w:p>
                  </w:txbxContent>
                </v:textbox>
              </v:shape>
            </w:pict>
          </mc:Fallback>
        </mc:AlternateContent>
      </w:r>
      <w:r w:rsidR="004E757E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1001395</wp:posOffset>
            </wp:positionV>
            <wp:extent cx="901065" cy="901065"/>
            <wp:effectExtent l="19050" t="0" r="0" b="0"/>
            <wp:wrapNone/>
            <wp:docPr id="29" name="Imagen 29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QR Cod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7033259</wp:posOffset>
                </wp:positionV>
                <wp:extent cx="6858635" cy="0"/>
                <wp:effectExtent l="0" t="0" r="37465" b="1905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95F78" id="Line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53.8pt" to="612.05pt,5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Qd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"/>
            </w:pict>
          </mc:Fallback>
        </mc:AlternateContent>
      </w:r>
      <w:r w:rsidR="008A2C37" w:rsidRPr="008A2C37">
        <w:rPr>
          <w:lang w:val="es-AR"/>
        </w:rPr>
        <w:t xml:space="preserve">             </w:t>
      </w:r>
    </w:p>
    <w:sectPr w:rsidR="00BD4759" w:rsidRPr="008A2C37" w:rsidSect="004419CB">
      <w:pgSz w:w="11907" w:h="16839" w:code="9"/>
      <w:pgMar w:top="0" w:right="227" w:bottom="0" w:left="5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30DE"/>
    <w:multiLevelType w:val="hybridMultilevel"/>
    <w:tmpl w:val="4C860FA4"/>
    <w:lvl w:ilvl="0" w:tplc="77D81D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67EC1"/>
    <w:multiLevelType w:val="hybridMultilevel"/>
    <w:tmpl w:val="26AAD508"/>
    <w:lvl w:ilvl="0" w:tplc="77D81DCA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A97614E"/>
    <w:multiLevelType w:val="hybridMultilevel"/>
    <w:tmpl w:val="F832494A"/>
    <w:lvl w:ilvl="0" w:tplc="77D81DCA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00080"/>
      </w:rPr>
    </w:lvl>
    <w:lvl w:ilvl="1" w:tplc="040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000080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E354244"/>
    <w:multiLevelType w:val="hybridMultilevel"/>
    <w:tmpl w:val="1352A4D4"/>
    <w:lvl w:ilvl="0" w:tplc="77D81DCA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37152DC"/>
    <w:multiLevelType w:val="hybridMultilevel"/>
    <w:tmpl w:val="0442D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59"/>
    <w:rsid w:val="00050697"/>
    <w:rsid w:val="00075340"/>
    <w:rsid w:val="000966D7"/>
    <w:rsid w:val="000B3B06"/>
    <w:rsid w:val="001034EC"/>
    <w:rsid w:val="00104B9D"/>
    <w:rsid w:val="00143FC9"/>
    <w:rsid w:val="001451EF"/>
    <w:rsid w:val="001B74F8"/>
    <w:rsid w:val="00201A4B"/>
    <w:rsid w:val="0021135E"/>
    <w:rsid w:val="00297F31"/>
    <w:rsid w:val="002A6FF4"/>
    <w:rsid w:val="002D0770"/>
    <w:rsid w:val="002D4474"/>
    <w:rsid w:val="002D5CCC"/>
    <w:rsid w:val="0032312E"/>
    <w:rsid w:val="00335DDD"/>
    <w:rsid w:val="003666B4"/>
    <w:rsid w:val="00397114"/>
    <w:rsid w:val="003B5D0B"/>
    <w:rsid w:val="003D5E38"/>
    <w:rsid w:val="003F4AE1"/>
    <w:rsid w:val="00415977"/>
    <w:rsid w:val="0043281E"/>
    <w:rsid w:val="004419CB"/>
    <w:rsid w:val="0045510F"/>
    <w:rsid w:val="00472348"/>
    <w:rsid w:val="004B4AD5"/>
    <w:rsid w:val="004B56A5"/>
    <w:rsid w:val="004E757E"/>
    <w:rsid w:val="004F4A3F"/>
    <w:rsid w:val="005041BB"/>
    <w:rsid w:val="00524963"/>
    <w:rsid w:val="00544491"/>
    <w:rsid w:val="00561520"/>
    <w:rsid w:val="005C3820"/>
    <w:rsid w:val="005C65BD"/>
    <w:rsid w:val="005D3DFE"/>
    <w:rsid w:val="00654758"/>
    <w:rsid w:val="006A1811"/>
    <w:rsid w:val="006F1D68"/>
    <w:rsid w:val="00771EE8"/>
    <w:rsid w:val="00793484"/>
    <w:rsid w:val="007E1892"/>
    <w:rsid w:val="007F5040"/>
    <w:rsid w:val="0081624A"/>
    <w:rsid w:val="00876EDE"/>
    <w:rsid w:val="008810EB"/>
    <w:rsid w:val="008A1762"/>
    <w:rsid w:val="008A2C37"/>
    <w:rsid w:val="008B1386"/>
    <w:rsid w:val="008B19C2"/>
    <w:rsid w:val="008B25A7"/>
    <w:rsid w:val="00924894"/>
    <w:rsid w:val="009B2158"/>
    <w:rsid w:val="009F4F84"/>
    <w:rsid w:val="00A760F9"/>
    <w:rsid w:val="00AD1AF7"/>
    <w:rsid w:val="00AE5AA1"/>
    <w:rsid w:val="00B20972"/>
    <w:rsid w:val="00B5467E"/>
    <w:rsid w:val="00B84878"/>
    <w:rsid w:val="00B85045"/>
    <w:rsid w:val="00B948DB"/>
    <w:rsid w:val="00BA6E0C"/>
    <w:rsid w:val="00BC60F9"/>
    <w:rsid w:val="00BD4759"/>
    <w:rsid w:val="00BE2248"/>
    <w:rsid w:val="00C12099"/>
    <w:rsid w:val="00C211A9"/>
    <w:rsid w:val="00C22FE0"/>
    <w:rsid w:val="00C30D96"/>
    <w:rsid w:val="00C37372"/>
    <w:rsid w:val="00C4686F"/>
    <w:rsid w:val="00C70A43"/>
    <w:rsid w:val="00C7694D"/>
    <w:rsid w:val="00CF35F1"/>
    <w:rsid w:val="00D1118F"/>
    <w:rsid w:val="00D20AC1"/>
    <w:rsid w:val="00D30A36"/>
    <w:rsid w:val="00D659BD"/>
    <w:rsid w:val="00D74E4E"/>
    <w:rsid w:val="00D94739"/>
    <w:rsid w:val="00D9608B"/>
    <w:rsid w:val="00DA1725"/>
    <w:rsid w:val="00DD3703"/>
    <w:rsid w:val="00E14FAE"/>
    <w:rsid w:val="00E23549"/>
    <w:rsid w:val="00E40A68"/>
    <w:rsid w:val="00E467AE"/>
    <w:rsid w:val="00E77880"/>
    <w:rsid w:val="00F16C36"/>
    <w:rsid w:val="00F46504"/>
    <w:rsid w:val="00F834B8"/>
    <w:rsid w:val="00F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0032,#006"/>
    </o:shapedefaults>
    <o:shapelayout v:ext="edit">
      <o:idmap v:ext="edit" data="1"/>
    </o:shapelayout>
  </w:shapeDefaults>
  <w:decimalSymbol w:val=","/>
  <w:listSeparator w:val=";"/>
  <w15:docId w15:val="{FCDB0632-32E5-4946-A7A0-E702583E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20"/>
    <w:rPr>
      <w:sz w:val="24"/>
      <w:szCs w:val="24"/>
      <w:lang w:val="en-US" w:eastAsia="en-US"/>
    </w:rPr>
  </w:style>
  <w:style w:type="paragraph" w:styleId="Ttulo1">
    <w:name w:val="heading 1"/>
    <w:basedOn w:val="Normal"/>
    <w:next w:val="Textoindependiente"/>
    <w:qFormat/>
    <w:rsid w:val="008A2C37"/>
    <w:pPr>
      <w:keepNext/>
      <w:keepLines/>
      <w:spacing w:line="220" w:lineRule="atLeast"/>
      <w:ind w:left="835" w:right="-360"/>
      <w:outlineLvl w:val="0"/>
    </w:pPr>
    <w:rPr>
      <w:rFonts w:ascii="Arial" w:hAnsi="Arial"/>
      <w:b/>
      <w:spacing w:val="-10"/>
      <w:kern w:val="20"/>
      <w:sz w:val="20"/>
      <w:szCs w:val="20"/>
    </w:rPr>
  </w:style>
  <w:style w:type="paragraph" w:styleId="Ttulo7">
    <w:name w:val="heading 7"/>
    <w:basedOn w:val="Normal"/>
    <w:next w:val="Normal"/>
    <w:qFormat/>
    <w:rsid w:val="008A2C37"/>
    <w:pPr>
      <w:keepNext/>
      <w:ind w:right="-360"/>
      <w:outlineLvl w:val="6"/>
    </w:pPr>
    <w:rPr>
      <w:rFonts w:ascii="Century Gothic" w:hAnsi="Century Gothic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D4759"/>
    <w:rPr>
      <w:color w:val="0000FF"/>
      <w:u w:val="single"/>
    </w:rPr>
  </w:style>
  <w:style w:type="paragraph" w:styleId="Textoindependiente">
    <w:name w:val="Body Text"/>
    <w:basedOn w:val="Normal"/>
    <w:rsid w:val="008A2C37"/>
    <w:pPr>
      <w:spacing w:after="220" w:line="220" w:lineRule="atLeast"/>
      <w:ind w:left="835" w:right="-360"/>
    </w:pPr>
    <w:rPr>
      <w:sz w:val="20"/>
      <w:szCs w:val="20"/>
    </w:rPr>
  </w:style>
  <w:style w:type="paragraph" w:styleId="Textoindependiente2">
    <w:name w:val="Body Text 2"/>
    <w:basedOn w:val="Normal"/>
    <w:rsid w:val="008A2C37"/>
    <w:pPr>
      <w:jc w:val="both"/>
    </w:pPr>
    <w:rPr>
      <w:szCs w:val="20"/>
      <w:u w:val="single"/>
      <w:lang w:val="es-AR"/>
    </w:rPr>
  </w:style>
  <w:style w:type="character" w:styleId="Textoennegrita">
    <w:name w:val="Strong"/>
    <w:qFormat/>
    <w:rsid w:val="008A2C37"/>
    <w:rPr>
      <w:b/>
      <w:bCs/>
    </w:rPr>
  </w:style>
  <w:style w:type="character" w:styleId="Hipervnculovisitado">
    <w:name w:val="FollowedHyperlink"/>
    <w:basedOn w:val="Fuentedeprrafopredeter"/>
    <w:rsid w:val="00E40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ulbright.com.ar" TargetMode="External"/><Relationship Id="rId13" Type="http://schemas.openxmlformats.org/officeDocument/2006/relationships/image" Target="http://chart.apis.google.com/chart?cht=qr&amp;chs=150x150&amp;chl=http%3A//fulbright.edu.ar/&amp;chld=H|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fYE_ESwff5SJpPnJz4SNk-UtyqZHMmvoiTjgefKSmU8/edit?usp=sharing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fYE_ESwff5SJpPnJz4SNk-UtyqZHMmvoiTjgefKSmU8/edit?usp=sharing" TargetMode="External"/><Relationship Id="rId11" Type="http://schemas.openxmlformats.org/officeDocument/2006/relationships/hyperlink" Target="http://www.fulbright.edu.ar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info@fulbright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lbright.edu.a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Fulbright</Company>
  <LinksUpToDate>false</LinksUpToDate>
  <CharactersWithSpaces>75</CharactersWithSpaces>
  <SharedDoc>false</SharedDoc>
  <HLinks>
    <vt:vector size="18" baseType="variant">
      <vt:variant>
        <vt:i4>1966160</vt:i4>
      </vt:variant>
      <vt:variant>
        <vt:i4>3</vt:i4>
      </vt:variant>
      <vt:variant>
        <vt:i4>0</vt:i4>
      </vt:variant>
      <vt:variant>
        <vt:i4>5</vt:i4>
      </vt:variant>
      <vt:variant>
        <vt:lpwstr>http://www.fulbright.edu.ar/</vt:lpwstr>
      </vt:variant>
      <vt:variant>
        <vt:lpwstr/>
      </vt:variant>
      <vt:variant>
        <vt:i4>2490447</vt:i4>
      </vt:variant>
      <vt:variant>
        <vt:i4>0</vt:i4>
      </vt:variant>
      <vt:variant>
        <vt:i4>0</vt:i4>
      </vt:variant>
      <vt:variant>
        <vt:i4>5</vt:i4>
      </vt:variant>
      <vt:variant>
        <vt:lpwstr>mailto:info@fulbright.com.ar</vt:lpwstr>
      </vt:variant>
      <vt:variant>
        <vt:lpwstr/>
      </vt:variant>
      <vt:variant>
        <vt:i4>1245212</vt:i4>
      </vt:variant>
      <vt:variant>
        <vt:i4>-1</vt:i4>
      </vt:variant>
      <vt:variant>
        <vt:i4>1053</vt:i4>
      </vt:variant>
      <vt:variant>
        <vt:i4>1</vt:i4>
      </vt:variant>
      <vt:variant>
        <vt:lpwstr>http://chart.apis.google.com/chart?cht=qr&amp;chs=150x150&amp;chl=http%3A//fulbright.edu.ar/&amp;chld=H|0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aalonso</dc:creator>
  <cp:lastModifiedBy>Norma Gonzalez</cp:lastModifiedBy>
  <cp:revision>5</cp:revision>
  <cp:lastPrinted>2014-05-08T19:03:00Z</cp:lastPrinted>
  <dcterms:created xsi:type="dcterms:W3CDTF">2017-05-15T14:36:00Z</dcterms:created>
  <dcterms:modified xsi:type="dcterms:W3CDTF">2019-03-22T20:18:00Z</dcterms:modified>
</cp:coreProperties>
</file>